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36"/>
        </w:rPr>
        <w:t>滁州学院采购项目申请表</w:t>
      </w:r>
    </w:p>
    <w:p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填表时间：            </w:t>
      </w:r>
    </w:p>
    <w:tbl>
      <w:tblPr>
        <w:tblStyle w:val="5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68"/>
        <w:gridCol w:w="355"/>
        <w:gridCol w:w="1202"/>
        <w:gridCol w:w="711"/>
        <w:gridCol w:w="281"/>
        <w:gridCol w:w="1276"/>
        <w:gridCol w:w="144"/>
        <w:gridCol w:w="1134"/>
        <w:gridCol w:w="138"/>
        <w:gridCol w:w="1137"/>
        <w:gridCol w:w="977"/>
        <w:gridCol w:w="299"/>
        <w:gridCol w:w="84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采购单位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Cs w:val="21"/>
              </w:rPr>
              <w:t>预算项目名称</w:t>
            </w:r>
          </w:p>
        </w:tc>
        <w:tc>
          <w:tcPr>
            <w:tcW w:w="2553" w:type="dxa"/>
            <w:gridSpan w:val="4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预算金额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联系人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</w:rPr>
              <w:t>联系方式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政府采购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9" w:type="dxa"/>
            <w:gridSpan w:val="15"/>
            <w:vAlign w:val="center"/>
          </w:tcPr>
          <w:p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 xml:space="preserve">采购内容：    </w:t>
            </w:r>
            <w:r>
              <w:rPr>
                <w:rFonts w:hint="eastAsia"/>
                <w:szCs w:val="21"/>
              </w:rPr>
              <w:t>□货物       □服务       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参考品牌型号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存放地点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（可另附页）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89" w:type="dxa"/>
            <w:gridSpan w:val="15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 xml:space="preserve">总计：大小写： </w:t>
            </w:r>
            <w:r>
              <w:rPr>
                <w:rFonts w:hint="eastAsia"/>
                <w:b/>
                <w:sz w:val="22"/>
              </w:rPr>
              <w:t xml:space="preserve">                     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申请单位        论证意见</w:t>
            </w:r>
          </w:p>
        </w:tc>
        <w:tc>
          <w:tcPr>
            <w:tcW w:w="938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是否属于科研类仪器设备：□是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 </w:t>
            </w:r>
            <w:r>
              <w:rPr>
                <w:rFonts w:hint="eastAsia"/>
                <w:b w:val="0"/>
                <w:bCs/>
                <w:sz w:val="21"/>
                <w:szCs w:val="22"/>
                <w:lang w:val="en-US" w:eastAsia="zh-CN"/>
              </w:rPr>
              <w:t>（是指用于科研活动的仪器设备，以及与其配套使用实现科研用途所必须的货物及服务。教学和科研两用的仪器设备可列入科研仪器设备采购范围。）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9388" w:type="dxa"/>
            <w:gridSpan w:val="13"/>
            <w:vAlign w:val="center"/>
          </w:tcPr>
          <w:p>
            <w:pPr>
              <w:jc w:val="left"/>
              <w:rPr>
                <w:rFonts w:hint="eastAsia"/>
                <w:b/>
                <w:sz w:val="22"/>
              </w:rPr>
            </w:pPr>
          </w:p>
          <w:p>
            <w:pPr>
              <w:jc w:val="left"/>
              <w:rPr>
                <w:rFonts w:hint="eastAsia"/>
                <w:b/>
                <w:sz w:val="22"/>
              </w:rPr>
            </w:pPr>
          </w:p>
          <w:p>
            <w:pPr>
              <w:jc w:val="right"/>
              <w:rPr>
                <w:rFonts w:hint="eastAsia"/>
                <w:b/>
                <w:sz w:val="22"/>
              </w:rPr>
            </w:pPr>
          </w:p>
          <w:p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单位负责人签字：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归口管理部门审查意见</w:t>
            </w:r>
          </w:p>
        </w:tc>
        <w:tc>
          <w:tcPr>
            <w:tcW w:w="3969" w:type="dxa"/>
            <w:gridSpan w:val="6"/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eastAsia="zh-CN"/>
              </w:rPr>
              <w:t>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校领导          审批意见</w:t>
            </w:r>
          </w:p>
        </w:tc>
        <w:tc>
          <w:tcPr>
            <w:tcW w:w="4285" w:type="dxa"/>
            <w:gridSpan w:val="6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财务处审查意见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资产处</w:t>
            </w:r>
            <w:r>
              <w:rPr>
                <w:rFonts w:hint="eastAsia"/>
                <w:b/>
                <w:sz w:val="22"/>
                <w:lang w:eastAsia="zh-CN"/>
              </w:rPr>
              <w:t>办理</w:t>
            </w:r>
            <w:r>
              <w:rPr>
                <w:rFonts w:hint="eastAsia"/>
                <w:b/>
                <w:sz w:val="22"/>
              </w:rPr>
              <w:t>意见</w:t>
            </w:r>
          </w:p>
        </w:tc>
        <w:tc>
          <w:tcPr>
            <w:tcW w:w="4285" w:type="dxa"/>
            <w:gridSpan w:val="6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489" w:type="dxa"/>
            <w:gridSpan w:val="15"/>
            <w:vAlign w:val="center"/>
          </w:tcPr>
          <w:p>
            <w:pPr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资产</w:t>
            </w:r>
            <w:r>
              <w:rPr>
                <w:rFonts w:hint="eastAsia"/>
                <w:b/>
                <w:sz w:val="24"/>
                <w:lang w:eastAsia="zh-CN"/>
              </w:rPr>
              <w:t>与设备</w:t>
            </w:r>
            <w:r>
              <w:rPr>
                <w:rFonts w:hint="eastAsia"/>
                <w:b/>
                <w:sz w:val="24"/>
              </w:rPr>
              <w:t xml:space="preserve">处办理情况 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</w:rPr>
              <w:t>采购</w:t>
            </w:r>
            <w:r>
              <w:rPr>
                <w:rFonts w:hint="eastAsia"/>
                <w:b/>
                <w:sz w:val="22"/>
                <w:lang w:eastAsia="zh-CN"/>
              </w:rPr>
              <w:t>情况</w:t>
            </w:r>
          </w:p>
        </w:tc>
        <w:tc>
          <w:tcPr>
            <w:tcW w:w="3969" w:type="dxa"/>
            <w:gridSpan w:val="6"/>
          </w:tcPr>
          <w:p>
            <w:pPr>
              <w:ind w:left="578" w:leftChars="65" w:hanging="442" w:hangingChars="200"/>
              <w:jc w:val="left"/>
              <w:rPr>
                <w:b/>
                <w:sz w:val="22"/>
              </w:rPr>
            </w:pPr>
          </w:p>
        </w:tc>
        <w:tc>
          <w:tcPr>
            <w:tcW w:w="5419" w:type="dxa"/>
            <w:gridSpan w:val="7"/>
          </w:tcPr>
          <w:p>
            <w:pPr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  <w:tc>
          <w:tcPr>
            <w:tcW w:w="9388" w:type="dxa"/>
            <w:gridSpan w:val="1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left"/>
      </w:pPr>
      <w:r>
        <w:rPr>
          <w:rFonts w:hint="eastAsia"/>
        </w:rPr>
        <w:t>注:1.货物、服务类采购须同时填报附表1，工程类采购须同时填报附表2。</w:t>
      </w:r>
    </w:p>
    <w:p>
      <w:pPr>
        <w:jc w:val="left"/>
      </w:pPr>
    </w:p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: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技术参数：（可另附页）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货物：签订合同后   个日历天供货安装完毕；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服务：   年   月   日   至    年  月    日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</w:tc>
        <w:tc>
          <w:tcPr>
            <w:tcW w:w="1377" w:type="dxa"/>
          </w:tcPr>
          <w:p>
            <w:pPr>
              <w:jc w:val="left"/>
            </w:pPr>
          </w:p>
        </w:tc>
      </w:tr>
    </w:tbl>
    <w:p>
      <w:pPr>
        <w:jc w:val="left"/>
      </w:pPr>
      <w:r>
        <w:rPr>
          <w:rFonts w:hint="eastAsia"/>
        </w:rPr>
        <w:t>附：此表须同时提供电子版</w:t>
      </w:r>
    </w:p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年     月     日 （盖章）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附表2: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工程类采购参数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53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3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工程名称：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31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工程概况：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    □否 建议现场踏勘；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现场踏勘联系人及联系方式：  </w:t>
            </w: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工程量清单（EXCLE版）</w:t>
            </w: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施工资质要求：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工期要求：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签订合同后   个日历天施工完毕；</w:t>
            </w: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施工完成并验收合格，按审计价付全款。</w:t>
            </w: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75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  <w:tc>
          <w:tcPr>
            <w:tcW w:w="7531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按清单内容报综合单价，单价报价包括人工费、材料费、机械费、税金等一切相关费用。结算时按照审计量结算。</w:t>
            </w:r>
          </w:p>
        </w:tc>
        <w:tc>
          <w:tcPr>
            <w:tcW w:w="1375" w:type="dxa"/>
          </w:tcPr>
          <w:p>
            <w:pPr>
              <w:jc w:val="left"/>
            </w:pPr>
          </w:p>
        </w:tc>
      </w:tr>
    </w:tbl>
    <w:p>
      <w:pPr>
        <w:jc w:val="left"/>
      </w:pPr>
      <w:r>
        <w:rPr>
          <w:rFonts w:hint="eastAsia"/>
        </w:rPr>
        <w:t>附：此表及工程量清单须同时提供电子版</w:t>
      </w:r>
    </w:p>
    <w:p>
      <w:pPr>
        <w:jc w:val="right"/>
        <w:rPr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年     月     日 （盖章）</w:t>
      </w:r>
    </w:p>
    <w:p>
      <w:pPr>
        <w:jc w:val="left"/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D"/>
    <w:rsid w:val="00093472"/>
    <w:rsid w:val="000A5369"/>
    <w:rsid w:val="000D6FDD"/>
    <w:rsid w:val="00115178"/>
    <w:rsid w:val="00290FFB"/>
    <w:rsid w:val="00315FFB"/>
    <w:rsid w:val="00341AE8"/>
    <w:rsid w:val="003539FD"/>
    <w:rsid w:val="00403217"/>
    <w:rsid w:val="004F160B"/>
    <w:rsid w:val="00537335"/>
    <w:rsid w:val="0057673C"/>
    <w:rsid w:val="00632AF5"/>
    <w:rsid w:val="00704B48"/>
    <w:rsid w:val="00731901"/>
    <w:rsid w:val="008136D3"/>
    <w:rsid w:val="008D2B8E"/>
    <w:rsid w:val="00B32E00"/>
    <w:rsid w:val="00B6120C"/>
    <w:rsid w:val="00DA0802"/>
    <w:rsid w:val="00DC5F3E"/>
    <w:rsid w:val="00E036B6"/>
    <w:rsid w:val="00E20158"/>
    <w:rsid w:val="00F64F98"/>
    <w:rsid w:val="00FB300E"/>
    <w:rsid w:val="1AEC7B15"/>
    <w:rsid w:val="51EA2C0A"/>
    <w:rsid w:val="6B7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9">
    <w:name w:val="页眉 Char"/>
    <w:basedOn w:val="6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item-name"/>
    <w:basedOn w:val="6"/>
    <w:uiPriority w:val="0"/>
  </w:style>
  <w:style w:type="character" w:customStyle="1" w:styleId="12">
    <w:name w:val="item-name1"/>
    <w:basedOn w:val="6"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157</Words>
  <Characters>895</Characters>
  <Lines>7</Lines>
  <Paragraphs>2</Paragraphs>
  <TotalTime>4</TotalTime>
  <ScaleCrop>false</ScaleCrop>
  <LinksUpToDate>false</LinksUpToDate>
  <CharactersWithSpaces>1050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2017-08-24T02:24:00Z</dcterms:created>
  <dc:creator>YLMF</dc:creator>
  <cp:lastModifiedBy>魚</cp:lastModifiedBy>
  <cp:lastPrinted>2017-08-24T03:10:00Z</cp:lastPrinted>
  <dcterms:modified xsi:type="dcterms:W3CDTF">2021-01-13T02:52:44Z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