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AF5B7" w14:textId="77777777" w:rsidR="003C096B" w:rsidRPr="008F465A" w:rsidRDefault="003F7D09" w:rsidP="008F465A">
      <w:pPr>
        <w:widowControl/>
        <w:shd w:val="clear" w:color="auto" w:fill="FFFFFF"/>
        <w:spacing w:after="100" w:afterAutospacing="1" w:line="360" w:lineRule="auto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2"/>
          <w:szCs w:val="32"/>
          <w:bdr w:val="none" w:sz="0" w:space="0" w:color="auto" w:frame="1"/>
        </w:rPr>
        <w:t>学生网络</w:t>
      </w:r>
      <w:r>
        <w:rPr>
          <w:rFonts w:ascii="宋体" w:eastAsia="宋体" w:hAnsi="宋体" w:cs="宋体"/>
          <w:b/>
          <w:color w:val="333333"/>
          <w:kern w:val="0"/>
          <w:sz w:val="32"/>
          <w:szCs w:val="32"/>
          <w:bdr w:val="none" w:sz="0" w:space="0" w:color="auto" w:frame="1"/>
        </w:rPr>
        <w:t>用户</w:t>
      </w:r>
      <w:r>
        <w:rPr>
          <w:rFonts w:ascii="宋体" w:eastAsia="宋体" w:hAnsi="宋体" w:cs="宋体" w:hint="eastAsia"/>
          <w:b/>
          <w:color w:val="333333"/>
          <w:kern w:val="0"/>
          <w:sz w:val="32"/>
          <w:szCs w:val="32"/>
          <w:bdr w:val="none" w:sz="0" w:space="0" w:color="auto" w:frame="1"/>
        </w:rPr>
        <w:t>服务暂停与</w:t>
      </w:r>
      <w:r w:rsidR="00A43613" w:rsidRPr="008F465A">
        <w:rPr>
          <w:rFonts w:ascii="宋体" w:eastAsia="宋体" w:hAnsi="宋体" w:cs="宋体" w:hint="eastAsia"/>
          <w:b/>
          <w:color w:val="333333"/>
          <w:kern w:val="0"/>
          <w:sz w:val="32"/>
          <w:szCs w:val="32"/>
          <w:bdr w:val="none" w:sz="0" w:space="0" w:color="auto" w:frame="1"/>
        </w:rPr>
        <w:t>开启的操作</w:t>
      </w:r>
      <w:r w:rsidR="003C096B" w:rsidRPr="008F465A">
        <w:rPr>
          <w:rFonts w:ascii="宋体" w:eastAsia="宋体" w:hAnsi="宋体" w:cs="宋体" w:hint="eastAsia"/>
          <w:b/>
          <w:color w:val="333333"/>
          <w:kern w:val="0"/>
          <w:sz w:val="32"/>
          <w:szCs w:val="32"/>
          <w:bdr w:val="none" w:sz="0" w:space="0" w:color="auto" w:frame="1"/>
        </w:rPr>
        <w:t>说明</w:t>
      </w:r>
    </w:p>
    <w:p w14:paraId="73D12034" w14:textId="77777777" w:rsidR="00BC2387" w:rsidRPr="00BC2387" w:rsidRDefault="00BC2387" w:rsidP="008F465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自服务系统是校园网络用户对</w:t>
      </w:r>
      <w:r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个人网络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服务</w:t>
      </w:r>
      <w:r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进行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相关管理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的</w:t>
      </w:r>
      <w:r w:rsidR="003F7D09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软件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系统。自助系统具有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查看</w:t>
      </w:r>
      <w:r w:rsidR="00A43613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网络</w:t>
      </w:r>
      <w:r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登录状态</w:t>
      </w:r>
      <w:r w:rsidR="003F7D09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修改个人信息、修改账号密码、</w:t>
      </w:r>
      <w:r w:rsidR="003F7D09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找回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密码以及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暂停</w:t>
      </w:r>
      <w:r w:rsidR="003F7D09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网络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和</w:t>
      </w:r>
      <w:r w:rsidR="003F7D09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开启网络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等功能。</w:t>
      </w:r>
    </w:p>
    <w:p w14:paraId="38CD69F8" w14:textId="77777777" w:rsidR="00BC2387" w:rsidRPr="003F7D09" w:rsidRDefault="00BC2387" w:rsidP="008F465A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F7D09">
        <w:rPr>
          <w:rFonts w:ascii="Times New Roman" w:eastAsia="微软雅黑" w:hAnsi="Times New Roman" w:cs="Times New Roman"/>
          <w:b/>
          <w:color w:val="333333"/>
          <w:kern w:val="0"/>
          <w:sz w:val="24"/>
          <w:szCs w:val="24"/>
          <w:bdr w:val="none" w:sz="0" w:space="0" w:color="auto" w:frame="1"/>
        </w:rPr>
        <w:t>1.</w:t>
      </w:r>
      <w:r w:rsidR="003F7D09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3F7D09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登录</w:t>
      </w:r>
    </w:p>
    <w:p w14:paraId="3B672B55" w14:textId="77777777" w:rsidR="00BC2387" w:rsidRDefault="00BC2387" w:rsidP="008F465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学生</w:t>
      </w:r>
      <w:r w:rsidR="003F7D09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网络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用户可在认证页面（</w:t>
      </w:r>
      <w:r w:rsidR="00D91310">
        <w:rPr>
          <w:rFonts w:ascii="Times New Roman" w:eastAsia="微软雅黑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http://net.chzu.edu.cn</w:t>
      </w:r>
      <w:r w:rsidRPr="00BC2387">
        <w:rPr>
          <w:rFonts w:ascii="Times New Roman" w:eastAsia="微软雅黑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/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）点击“自服务”按钮，或通过</w:t>
      </w:r>
      <w:r w:rsidR="00D91310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直接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访问网址</w:t>
      </w:r>
      <w:hyperlink r:id="rId5" w:history="1">
        <w:r w:rsidRPr="00D91310">
          <w:rPr>
            <w:rFonts w:ascii="inherit" w:eastAsia="微软雅黑" w:hAnsi="inherit" w:cs="Times New Roman"/>
            <w:color w:val="5A5A5A"/>
            <w:kern w:val="0"/>
            <w:sz w:val="24"/>
            <w:szCs w:val="24"/>
            <w:bdr w:val="none" w:sz="0" w:space="0" w:color="auto" w:frame="1"/>
          </w:rPr>
          <w:t>http://</w:t>
        </w:r>
      </w:hyperlink>
      <w:r w:rsidR="00D91310" w:rsidRPr="00D91310">
        <w:rPr>
          <w:rFonts w:ascii="Times New Roman" w:eastAsia="微软雅黑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172.16.0.33:8900</w:t>
      </w:r>
      <w:r w:rsidR="00D91310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进入自服务系统</w:t>
      </w:r>
      <w:r w:rsidR="006078D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。</w:t>
      </w:r>
      <w:r w:rsidR="003F7D09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账号为学号，初始</w:t>
      </w:r>
      <w:r w:rsidR="003F7D09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密码</w:t>
      </w:r>
      <w:r w:rsidR="003F7D09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为身份证后六位。</w:t>
      </w:r>
    </w:p>
    <w:p w14:paraId="7FF6265B" w14:textId="77777777" w:rsidR="00DB32C7" w:rsidRDefault="00DB32C7" w:rsidP="008F465A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noProof/>
        </w:rPr>
        <w:drawing>
          <wp:inline distT="0" distB="0" distL="0" distR="0" wp14:anchorId="4C24ED89" wp14:editId="3FB97211">
            <wp:extent cx="5274310" cy="244663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3120" cy="246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A6008" w14:textId="364518F7" w:rsidR="00DB32C7" w:rsidRPr="00BC2387" w:rsidRDefault="00930E8C" w:rsidP="004D4969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noProof/>
        </w:rPr>
        <w:drawing>
          <wp:inline distT="0" distB="0" distL="0" distR="0" wp14:anchorId="13DB9ABE" wp14:editId="5C51F4A0">
            <wp:extent cx="5274310" cy="23983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7629" cy="240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2C6D4" w14:textId="77777777" w:rsidR="00BC2387" w:rsidRPr="00912020" w:rsidRDefault="00BC2387" w:rsidP="008F465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C2387">
        <w:rPr>
          <w:rFonts w:ascii="Times New Roman" w:eastAsia="微软雅黑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2.</w:t>
      </w:r>
      <w:r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修改密码</w:t>
      </w:r>
    </w:p>
    <w:p w14:paraId="7282AE7F" w14:textId="3D240A9A" w:rsidR="00BC2387" w:rsidRPr="00BC2387" w:rsidRDefault="003F7D09" w:rsidP="008F465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在初次登录</w:t>
      </w:r>
      <w:r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后</w:t>
      </w:r>
      <w:r w:rsidR="00BC2387"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建议修改密码，</w:t>
      </w:r>
      <w:r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并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设置</w:t>
      </w:r>
      <w:r w:rsidR="00BC2387" w:rsidRPr="00BC2387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密保问题。</w:t>
      </w:r>
      <w:r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4E5390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登陆自服务系统后，点击“用户”选项，然后点击“修改密码”，操作如下图所示：</w:t>
      </w:r>
    </w:p>
    <w:p w14:paraId="177B9388" w14:textId="7F1FD1B4" w:rsidR="007B0208" w:rsidRDefault="004E5390" w:rsidP="008F465A">
      <w:pPr>
        <w:spacing w:line="360" w:lineRule="auto"/>
        <w:jc w:val="left"/>
        <w:rPr>
          <w:rFonts w:hint="eastAsia"/>
        </w:rPr>
      </w:pPr>
      <w:r w:rsidRPr="004E5390">
        <w:lastRenderedPageBreak/>
        <w:drawing>
          <wp:inline distT="0" distB="0" distL="0" distR="0" wp14:anchorId="7860B410" wp14:editId="77E1FB8C">
            <wp:extent cx="5274310" cy="2548890"/>
            <wp:effectExtent l="0" t="0" r="2540" b="381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7D188" w14:textId="2C7D83F7" w:rsidR="007B0208" w:rsidRPr="001848A2" w:rsidRDefault="007B0208" w:rsidP="008F465A">
      <w:pPr>
        <w:spacing w:line="360" w:lineRule="auto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663C57F2" wp14:editId="11D4D8F1">
            <wp:extent cx="5274310" cy="29171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78CCE" w14:textId="77777777" w:rsidR="00BC2387" w:rsidRPr="00BC2387" w:rsidRDefault="00912020" w:rsidP="008F465A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3</w:t>
      </w:r>
      <w:r w:rsidR="00BC2387" w:rsidRPr="00BC2387">
        <w:rPr>
          <w:rFonts w:ascii="Times New Roman" w:eastAsia="微软雅黑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.</w:t>
      </w:r>
      <w:r w:rsidR="00A10731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暂停网络服务</w:t>
      </w:r>
    </w:p>
    <w:p w14:paraId="36219ECB" w14:textId="77777777" w:rsidR="00BC2387" w:rsidRDefault="006078D2" w:rsidP="008F465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A61ACE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选择“</w:t>
      </w:r>
      <w:r w:rsidRPr="00A61AC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停机保号</w:t>
      </w:r>
      <w:r w:rsidRPr="00A61ACE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”</w:t>
      </w:r>
      <w:r w:rsidRPr="00A61AC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功能</w:t>
      </w:r>
      <w:r w:rsidR="003F7D09" w:rsidRPr="00A61AC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来暂停网络</w:t>
      </w:r>
      <w:r w:rsidR="003F7D09" w:rsidRPr="00A61ACE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服务</w:t>
      </w:r>
      <w:r w:rsidR="003F7D09" w:rsidRPr="00A61AC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，暂停</w:t>
      </w:r>
      <w:r w:rsidRPr="00A61AC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后，系统不再扣费</w:t>
      </w:r>
      <w:r w:rsidR="001848A2" w:rsidRPr="00A61AC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。在下图</w:t>
      </w:r>
      <w:r w:rsidR="001848A2" w:rsidRPr="00A61ACE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中用户可以按照</w:t>
      </w:r>
      <w:r w:rsidR="001848A2" w:rsidRPr="00A61AC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天</w:t>
      </w:r>
      <w:r w:rsidR="001848A2" w:rsidRPr="00A61ACE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、月</w:t>
      </w:r>
      <w:r w:rsidR="001848A2" w:rsidRPr="00A61AC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="001848A2" w:rsidRPr="00A61ACE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年</w:t>
      </w:r>
      <w:r w:rsidR="001848A2" w:rsidRPr="00A61AC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三种</w:t>
      </w:r>
      <w:r w:rsidR="001848A2" w:rsidRPr="00A61ACE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类型</w:t>
      </w:r>
      <w:r w:rsidR="003E7836" w:rsidRPr="00A61AC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来</w:t>
      </w:r>
      <w:r w:rsidR="003E7836" w:rsidRPr="00A61ACE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暂停</w:t>
      </w:r>
      <w:r w:rsidR="00BC2387" w:rsidRPr="00A61AC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。</w:t>
      </w:r>
    </w:p>
    <w:p w14:paraId="42D59110" w14:textId="0BF779E2" w:rsidR="00BC2387" w:rsidRPr="008F465A" w:rsidRDefault="007B0208" w:rsidP="008F465A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300B9903" wp14:editId="57F1AE4C">
            <wp:extent cx="5274310" cy="328549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AD8F3" w14:textId="4449AA4A" w:rsidR="001848A2" w:rsidRPr="00F15EC4" w:rsidRDefault="00912020" w:rsidP="008F465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F15EC4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4</w:t>
      </w:r>
      <w:r w:rsidR="003E7836" w:rsidRPr="00F15EC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.</w:t>
      </w:r>
      <w:r w:rsidR="00A61AC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开启</w:t>
      </w:r>
      <w:r w:rsidR="00A10731" w:rsidRPr="00F15EC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网络服务</w:t>
      </w:r>
    </w:p>
    <w:p w14:paraId="04D1965B" w14:textId="7D671EAE" w:rsidR="003E7836" w:rsidRPr="00F15EC4" w:rsidRDefault="007B0208" w:rsidP="008F465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 w:rsidRPr="006A414E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如下图所示，</w:t>
      </w:r>
      <w:r w:rsidRPr="006A414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暂停网络服务以后，再次登陆自服务系统，单击首页上的</w:t>
      </w:r>
      <w:r w:rsidR="003E7836" w:rsidRPr="006A414E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【</w:t>
      </w:r>
      <w:r w:rsidR="003E7836" w:rsidRPr="006A414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手动</w:t>
      </w:r>
      <w:r w:rsidR="003E7836" w:rsidRPr="006A414E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开启】</w:t>
      </w:r>
      <w:r w:rsidRPr="006A414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按钮，即可开启网络服务。</w:t>
      </w:r>
    </w:p>
    <w:p w14:paraId="7781DDBF" w14:textId="5E807E04" w:rsidR="003E7836" w:rsidRPr="003C096B" w:rsidRDefault="007B0208" w:rsidP="008F465A">
      <w:pPr>
        <w:spacing w:line="360" w:lineRule="auto"/>
        <w:jc w:val="left"/>
      </w:pPr>
      <w:bookmarkStart w:id="0" w:name="_GoBack"/>
      <w:r>
        <w:rPr>
          <w:noProof/>
        </w:rPr>
        <w:drawing>
          <wp:inline distT="0" distB="0" distL="0" distR="0" wp14:anchorId="026F35A1" wp14:editId="11EEB673">
            <wp:extent cx="5578978" cy="2686050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3340" cy="268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7836" w:rsidRPr="003C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F40C3"/>
    <w:multiLevelType w:val="multilevel"/>
    <w:tmpl w:val="72A0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841DC"/>
    <w:multiLevelType w:val="multilevel"/>
    <w:tmpl w:val="97BA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B5442"/>
    <w:multiLevelType w:val="multilevel"/>
    <w:tmpl w:val="5A08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C6"/>
    <w:rsid w:val="00125493"/>
    <w:rsid w:val="001848A2"/>
    <w:rsid w:val="00353EE8"/>
    <w:rsid w:val="003C096B"/>
    <w:rsid w:val="003E7836"/>
    <w:rsid w:val="003F7D09"/>
    <w:rsid w:val="004D4969"/>
    <w:rsid w:val="004E5390"/>
    <w:rsid w:val="006000C6"/>
    <w:rsid w:val="006078D2"/>
    <w:rsid w:val="006A414E"/>
    <w:rsid w:val="007B0208"/>
    <w:rsid w:val="007B0367"/>
    <w:rsid w:val="00897AF3"/>
    <w:rsid w:val="008F465A"/>
    <w:rsid w:val="00912020"/>
    <w:rsid w:val="00930E8C"/>
    <w:rsid w:val="00A10731"/>
    <w:rsid w:val="00A43613"/>
    <w:rsid w:val="00A61ACE"/>
    <w:rsid w:val="00AE38A5"/>
    <w:rsid w:val="00BC2387"/>
    <w:rsid w:val="00D91310"/>
    <w:rsid w:val="00DB32C7"/>
    <w:rsid w:val="00F15EC4"/>
    <w:rsid w:val="00F2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2CCA"/>
  <w15:docId w15:val="{68B65D8F-FAFC-4789-B99E-A2D9EB10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C23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C23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C238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C238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C2387"/>
    <w:rPr>
      <w:color w:val="0000FF"/>
      <w:u w:val="single"/>
    </w:rPr>
  </w:style>
  <w:style w:type="character" w:customStyle="1" w:styleId="item-name">
    <w:name w:val="item-name"/>
    <w:basedOn w:val="a0"/>
    <w:rsid w:val="00BC2387"/>
  </w:style>
  <w:style w:type="character" w:customStyle="1" w:styleId="columnanchor">
    <w:name w:val="column_anchor"/>
    <w:basedOn w:val="a0"/>
    <w:rsid w:val="00BC2387"/>
  </w:style>
  <w:style w:type="character" w:customStyle="1" w:styleId="column-name">
    <w:name w:val="column-name"/>
    <w:basedOn w:val="a0"/>
    <w:rsid w:val="00BC2387"/>
  </w:style>
  <w:style w:type="character" w:customStyle="1" w:styleId="pathname">
    <w:name w:val="path_name"/>
    <w:basedOn w:val="a0"/>
    <w:rsid w:val="00BC2387"/>
  </w:style>
  <w:style w:type="character" w:customStyle="1" w:styleId="possplit">
    <w:name w:val="possplit"/>
    <w:basedOn w:val="a0"/>
    <w:rsid w:val="00BC2387"/>
  </w:style>
  <w:style w:type="paragraph" w:styleId="a4">
    <w:name w:val="Normal (Web)"/>
    <w:basedOn w:val="a"/>
    <w:uiPriority w:val="99"/>
    <w:semiHidden/>
    <w:unhideWhenUsed/>
    <w:rsid w:val="00BC2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BC2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BC2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C096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C09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5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496136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51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none" w:sz="0" w:space="0" w:color="auto"/>
                      </w:divBdr>
                    </w:div>
                    <w:div w:id="4050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8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2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2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210.45.160.51:8800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dcterms:created xsi:type="dcterms:W3CDTF">2019-01-16T02:18:00Z</dcterms:created>
  <dcterms:modified xsi:type="dcterms:W3CDTF">2019-01-16T09:10:00Z</dcterms:modified>
</cp:coreProperties>
</file>